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1938" w14:textId="77777777" w:rsidR="00BA224B" w:rsidRPr="00F235D9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4F5410E" w14:textId="77777777" w:rsidR="004878E7" w:rsidRPr="00F235D9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FCD630C" w14:textId="77777777" w:rsidR="004878E7" w:rsidRPr="00F235D9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>Date generale:</w:t>
      </w:r>
    </w:p>
    <w:p w14:paraId="255D763D" w14:textId="77777777" w:rsidR="004878E7" w:rsidRPr="00F235D9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5D9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F235D9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0D8DC274" w14:textId="77777777" w:rsidR="004878E7" w:rsidRPr="00F235D9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235D9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126989C6" w14:textId="77777777" w:rsidR="004878E7" w:rsidRPr="00F235D9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5D9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75D73C28" w14:textId="77777777" w:rsidR="004878E7" w:rsidRPr="00F235D9" w:rsidRDefault="004878E7" w:rsidP="004878E7">
      <w:pPr>
        <w:rPr>
          <w:rFonts w:cstheme="minorHAnsi"/>
        </w:rPr>
      </w:pPr>
      <w:r w:rsidRPr="00F235D9">
        <w:rPr>
          <w:rFonts w:cstheme="minorHAnsi"/>
        </w:rPr>
        <w:t xml:space="preserve">   - nr. contract de achiziţie şi nr. de acte adiţionale încheiate p</w:t>
      </w:r>
      <w:r w:rsidR="00DF4F9A" w:rsidRPr="00F235D9">
        <w:rPr>
          <w:rFonts w:cstheme="minorHAnsi"/>
        </w:rPr>
        <w:t>â</w:t>
      </w:r>
      <w:r w:rsidRPr="00F235D9">
        <w:rPr>
          <w:rFonts w:cstheme="minorHAnsi"/>
        </w:rPr>
        <w:t>n</w:t>
      </w:r>
      <w:r w:rsidR="00DF4F9A" w:rsidRPr="00F235D9">
        <w:rPr>
          <w:rFonts w:cstheme="minorHAnsi"/>
        </w:rPr>
        <w:t>ă</w:t>
      </w:r>
      <w:r w:rsidRPr="00F235D9">
        <w:rPr>
          <w:rFonts w:cstheme="minorHAnsi"/>
        </w:rPr>
        <w:t xml:space="preserve"> la momentul întocmirii raportului.</w:t>
      </w:r>
    </w:p>
    <w:p w14:paraId="5D2BB275" w14:textId="77777777" w:rsidR="004878E7" w:rsidRPr="00F235D9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706A09F1" w14:textId="77777777" w:rsidR="004878E7" w:rsidRPr="00F235D9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F235D9">
        <w:rPr>
          <w:rFonts w:asciiTheme="minorHAnsi" w:hAnsiTheme="minorHAnsi" w:cstheme="minorHAnsi"/>
          <w:sz w:val="22"/>
          <w:szCs w:val="22"/>
        </w:rPr>
        <w:t>ţ</w:t>
      </w:r>
      <w:r w:rsidRPr="00F235D9">
        <w:rPr>
          <w:rFonts w:asciiTheme="minorHAnsi" w:hAnsiTheme="minorHAnsi" w:cstheme="minorHAnsi"/>
          <w:sz w:val="22"/>
          <w:szCs w:val="22"/>
        </w:rPr>
        <w:t>iei (</w:t>
      </w:r>
      <w:r w:rsidR="00DF4F9A" w:rsidRPr="00F235D9">
        <w:rPr>
          <w:rFonts w:asciiTheme="minorHAnsi" w:hAnsiTheme="minorHAnsi" w:cstheme="minorHAnsi"/>
          <w:sz w:val="22"/>
          <w:szCs w:val="22"/>
        </w:rPr>
        <w:t>î</w:t>
      </w:r>
      <w:r w:rsidRPr="00F235D9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F235D9">
        <w:rPr>
          <w:rFonts w:asciiTheme="minorHAnsi" w:hAnsiTheme="minorHAnsi" w:cstheme="minorHAnsi"/>
          <w:sz w:val="22"/>
          <w:szCs w:val="22"/>
        </w:rPr>
        <w:t>ţ</w:t>
      </w:r>
      <w:r w:rsidRPr="00F235D9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F235D9">
        <w:rPr>
          <w:rFonts w:asciiTheme="minorHAnsi" w:hAnsiTheme="minorHAnsi" w:cstheme="minorHAnsi"/>
          <w:sz w:val="22"/>
          <w:szCs w:val="22"/>
        </w:rPr>
        <w:t>ă</w:t>
      </w:r>
      <w:r w:rsidRPr="00F235D9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235D9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F235D9">
        <w:rPr>
          <w:rFonts w:asciiTheme="minorHAnsi" w:hAnsiTheme="minorHAnsi" w:cstheme="minorHAnsi"/>
          <w:sz w:val="22"/>
          <w:szCs w:val="22"/>
        </w:rPr>
        <w:t>ş</w:t>
      </w:r>
      <w:r w:rsidRPr="00F235D9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F235D9">
        <w:rPr>
          <w:rFonts w:asciiTheme="minorHAnsi" w:hAnsiTheme="minorHAnsi" w:cstheme="minorHAnsi"/>
          <w:sz w:val="22"/>
          <w:szCs w:val="22"/>
        </w:rPr>
        <w:t>ă</w:t>
      </w:r>
      <w:r w:rsidRPr="00F235D9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235D9">
        <w:rPr>
          <w:rFonts w:asciiTheme="minorHAnsi" w:hAnsiTheme="minorHAnsi" w:cstheme="minorHAnsi"/>
          <w:sz w:val="22"/>
          <w:szCs w:val="22"/>
        </w:rPr>
        <w:t>î</w:t>
      </w:r>
      <w:r w:rsidRPr="00F235D9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235D9" w14:paraId="784B8E8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0C61C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Descrierea investiţiei</w:t>
            </w:r>
          </w:p>
          <w:p w14:paraId="090FF99F" w14:textId="77777777" w:rsidR="004878E7" w:rsidRPr="00F235D9" w:rsidRDefault="00DF4F9A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î</w:t>
            </w:r>
            <w:r w:rsidR="004878E7" w:rsidRPr="00F235D9">
              <w:rPr>
                <w:rFonts w:cstheme="minorHAnsi"/>
              </w:rPr>
              <w:t>n conformitate cu documenta</w:t>
            </w:r>
            <w:r w:rsidRPr="00F235D9">
              <w:rPr>
                <w:rFonts w:cstheme="minorHAnsi"/>
              </w:rPr>
              <w:t>ţ</w:t>
            </w:r>
            <w:r w:rsidR="004878E7" w:rsidRPr="00F235D9">
              <w:rPr>
                <w:rFonts w:cstheme="minorHAnsi"/>
              </w:rPr>
              <w:t>ia tehnico-economic</w:t>
            </w:r>
            <w:r w:rsidRPr="00F235D9">
              <w:rPr>
                <w:rFonts w:cstheme="minorHAnsi"/>
              </w:rPr>
              <w:t>ă</w:t>
            </w:r>
            <w:r w:rsidR="004878E7" w:rsidRPr="00F235D9">
              <w:rPr>
                <w:rFonts w:cstheme="minorHAnsi"/>
                <w:lang w:val="en-US"/>
              </w:rPr>
              <w:t>/</w:t>
            </w:r>
            <w:r w:rsidR="004878E7" w:rsidRPr="00F235D9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E7F29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Descrierea investiţiei</w:t>
            </w:r>
          </w:p>
          <w:p w14:paraId="1151B285" w14:textId="77777777" w:rsidR="004878E7" w:rsidRPr="00F235D9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235D9">
              <w:rPr>
                <w:rFonts w:cstheme="minorHAnsi"/>
                <w:b/>
              </w:rPr>
              <w:t>î</w:t>
            </w:r>
            <w:r w:rsidR="004878E7" w:rsidRPr="00F235D9">
              <w:rPr>
                <w:rFonts w:cstheme="minorHAnsi"/>
                <w:b/>
              </w:rPr>
              <w:t>n conformitate cu contractul de lucr</w:t>
            </w:r>
            <w:r w:rsidRPr="00F235D9">
              <w:rPr>
                <w:rFonts w:cstheme="minorHAnsi"/>
                <w:b/>
              </w:rPr>
              <w:t>ă</w:t>
            </w:r>
            <w:r w:rsidR="004878E7" w:rsidRPr="00F235D9">
              <w:rPr>
                <w:rFonts w:cstheme="minorHAnsi"/>
                <w:b/>
              </w:rPr>
              <w:t xml:space="preserve">ri </w:t>
            </w:r>
            <w:r w:rsidRPr="00F235D9">
              <w:rPr>
                <w:rFonts w:cstheme="minorHAnsi"/>
                <w:b/>
              </w:rPr>
              <w:t>î</w:t>
            </w:r>
            <w:r w:rsidR="004878E7" w:rsidRPr="00F235D9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3A45E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Modific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9766A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4940E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F235D9" w14:paraId="452D9AB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6648" w14:textId="77777777" w:rsidR="004878E7" w:rsidRPr="00F235D9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5D9">
              <w:rPr>
                <w:rFonts w:cstheme="minorHAnsi"/>
                <w:lang w:val="en-US"/>
              </w:rPr>
              <w:t xml:space="preserve">Pentru fiecare element </w:t>
            </w:r>
            <w:r w:rsidR="00DF4F9A" w:rsidRPr="00F235D9">
              <w:rPr>
                <w:rFonts w:cstheme="minorHAnsi"/>
                <w:lang w:val="en-US"/>
              </w:rPr>
              <w:t>î</w:t>
            </w:r>
            <w:r w:rsidRPr="00F235D9">
              <w:rPr>
                <w:rFonts w:cstheme="minorHAnsi"/>
                <w:lang w:val="en-US"/>
              </w:rPr>
              <w:t>n parte se va men</w:t>
            </w:r>
            <w:r w:rsidR="00DF4F9A" w:rsidRPr="00F235D9">
              <w:rPr>
                <w:rFonts w:cstheme="minorHAnsi"/>
                <w:lang w:val="en-US"/>
              </w:rPr>
              <w:t>ţ</w:t>
            </w:r>
            <w:r w:rsidRPr="00F235D9">
              <w:rPr>
                <w:rFonts w:cstheme="minorHAnsi"/>
                <w:lang w:val="en-US"/>
              </w:rPr>
              <w:t>iona inclusiv solu</w:t>
            </w:r>
            <w:r w:rsidRPr="00F235D9">
              <w:rPr>
                <w:rFonts w:cstheme="minorHAnsi"/>
              </w:rPr>
              <w:t>ţi</w:t>
            </w:r>
            <w:r w:rsidRPr="00F235D9">
              <w:rPr>
                <w:rFonts w:cstheme="minorHAnsi"/>
                <w:lang w:val="en-US"/>
              </w:rPr>
              <w:t>a tehnic</w:t>
            </w:r>
            <w:r w:rsidR="00DF4F9A" w:rsidRPr="00F235D9">
              <w:rPr>
                <w:rFonts w:cstheme="minorHAnsi"/>
                <w:lang w:val="en-US"/>
              </w:rPr>
              <w:t>ă</w:t>
            </w:r>
            <w:r w:rsidRPr="00F235D9">
              <w:rPr>
                <w:rFonts w:cstheme="minorHAnsi"/>
                <w:lang w:val="en-US"/>
              </w:rPr>
              <w:t xml:space="preserve"> aleas</w:t>
            </w:r>
            <w:r w:rsidR="00DF4F9A" w:rsidRPr="00F235D9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8E5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12D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AD2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CD1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 xml:space="preserve">HCJ / HCL </w:t>
            </w:r>
            <w:r w:rsidR="00DF4F9A" w:rsidRPr="00F235D9">
              <w:rPr>
                <w:rFonts w:cstheme="minorHAnsi"/>
              </w:rPr>
              <w:t>ş</w:t>
            </w:r>
            <w:r w:rsidRPr="00F235D9">
              <w:rPr>
                <w:rFonts w:cstheme="minorHAnsi"/>
              </w:rPr>
              <w:t xml:space="preserve">.a. </w:t>
            </w:r>
          </w:p>
          <w:p w14:paraId="11BAC53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 xml:space="preserve"> nr / data</w:t>
            </w:r>
          </w:p>
        </w:tc>
      </w:tr>
    </w:tbl>
    <w:p w14:paraId="01943080" w14:textId="77777777" w:rsidR="004878E7" w:rsidRPr="00F235D9" w:rsidRDefault="004878E7" w:rsidP="004878E7">
      <w:pPr>
        <w:rPr>
          <w:rFonts w:cstheme="minorHAnsi"/>
        </w:rPr>
      </w:pPr>
    </w:p>
    <w:p w14:paraId="2D155AD2" w14:textId="77777777" w:rsidR="004878E7" w:rsidRPr="00F235D9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5D9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235D9" w14:paraId="3243AA1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49E63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1256C3" w14:textId="77777777" w:rsidR="004878E7" w:rsidRPr="00F235D9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5D9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97598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3958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Lucr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ri executate </w:t>
            </w:r>
            <w:r w:rsidR="00DF4F9A" w:rsidRPr="00F235D9">
              <w:rPr>
                <w:rFonts w:cstheme="minorHAnsi"/>
              </w:rPr>
              <w:t>ş</w:t>
            </w:r>
            <w:r w:rsidRPr="00F235D9">
              <w:rPr>
                <w:rFonts w:cstheme="minorHAnsi"/>
              </w:rPr>
              <w:t>i pl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9BEF9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Lucr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ri executate </w:t>
            </w:r>
            <w:r w:rsidR="00DF4F9A" w:rsidRPr="00F235D9">
              <w:rPr>
                <w:rFonts w:cstheme="minorHAnsi"/>
              </w:rPr>
              <w:t>ş</w:t>
            </w:r>
            <w:r w:rsidRPr="00F235D9">
              <w:rPr>
                <w:rFonts w:cstheme="minorHAnsi"/>
              </w:rPr>
              <w:t>i nepl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tite</w:t>
            </w:r>
          </w:p>
        </w:tc>
      </w:tr>
      <w:tr w:rsidR="004878E7" w:rsidRPr="00F235D9" w14:paraId="3C3D9E1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B7E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FAD3" w14:textId="77777777" w:rsidR="004878E7" w:rsidRPr="00F235D9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1A1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A8F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F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DA7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F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BD1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593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TVA aferent</w:t>
            </w:r>
          </w:p>
        </w:tc>
      </w:tr>
      <w:tr w:rsidR="004878E7" w:rsidRPr="00F235D9" w14:paraId="2EF58807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CAC6" w14:textId="77777777" w:rsidR="004878E7" w:rsidRPr="00F235D9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5D9">
              <w:rPr>
                <w:rFonts w:cstheme="minorHAnsi"/>
                <w:lang w:val="en-US"/>
              </w:rPr>
              <w:t>Denumirea specialit</w:t>
            </w:r>
            <w:r w:rsidR="00DF4F9A" w:rsidRPr="00F235D9">
              <w:rPr>
                <w:rFonts w:cstheme="minorHAnsi"/>
                <w:lang w:val="en-US"/>
              </w:rPr>
              <w:t>ăţ</w:t>
            </w:r>
            <w:r w:rsidRPr="00F235D9">
              <w:rPr>
                <w:rFonts w:cstheme="minorHAnsi"/>
                <w:lang w:val="en-US"/>
              </w:rPr>
              <w:t>ii se va men</w:t>
            </w:r>
            <w:r w:rsidR="00DF4F9A" w:rsidRPr="00F235D9">
              <w:rPr>
                <w:rFonts w:cstheme="minorHAnsi"/>
                <w:lang w:val="en-US"/>
              </w:rPr>
              <w:t>ţ</w:t>
            </w:r>
            <w:r w:rsidRPr="00F235D9">
              <w:rPr>
                <w:rFonts w:cstheme="minorHAnsi"/>
                <w:lang w:val="en-US"/>
              </w:rPr>
              <w:t xml:space="preserve">iona exact ca </w:t>
            </w:r>
            <w:r w:rsidR="00DF4F9A" w:rsidRPr="00F235D9">
              <w:rPr>
                <w:rFonts w:cstheme="minorHAnsi"/>
                <w:lang w:val="en-US"/>
              </w:rPr>
              <w:t>î</w:t>
            </w:r>
            <w:r w:rsidRPr="00F235D9">
              <w:rPr>
                <w:rFonts w:cstheme="minorHAnsi"/>
                <w:lang w:val="en-US"/>
              </w:rPr>
              <w:t>n devizul din oferta c</w:t>
            </w:r>
            <w:r w:rsidR="00DF4F9A" w:rsidRPr="00F235D9">
              <w:rPr>
                <w:rFonts w:cstheme="minorHAnsi"/>
                <w:lang w:val="en-US"/>
              </w:rPr>
              <w:t>âş</w:t>
            </w:r>
            <w:r w:rsidRPr="00F235D9">
              <w:rPr>
                <w:rFonts w:cstheme="minorHAnsi"/>
                <w:lang w:val="en-US"/>
              </w:rPr>
              <w:t>tig</w:t>
            </w:r>
            <w:r w:rsidR="00DF4F9A" w:rsidRPr="00F235D9">
              <w:rPr>
                <w:rFonts w:cstheme="minorHAnsi"/>
                <w:lang w:val="en-US"/>
              </w:rPr>
              <w:t>ă</w:t>
            </w:r>
            <w:r w:rsidRPr="00F235D9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CF6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C4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891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D88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5E9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41F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C704757" w14:textId="77777777" w:rsidR="004878E7" w:rsidRPr="00F235D9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5D9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235D9" w14:paraId="3DF9AC44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6DA36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239018" w14:textId="77777777" w:rsidR="004878E7" w:rsidRPr="00F235D9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5D9">
              <w:rPr>
                <w:rFonts w:cstheme="minorHAnsi"/>
                <w:b/>
              </w:rPr>
              <w:t>Lucr</w:t>
            </w:r>
            <w:r w:rsidR="00DF4F9A" w:rsidRPr="00F235D9">
              <w:rPr>
                <w:rFonts w:cstheme="minorHAnsi"/>
                <w:b/>
              </w:rPr>
              <w:t>ă</w:t>
            </w:r>
            <w:r w:rsidRPr="00F235D9">
              <w:rPr>
                <w:rFonts w:cstheme="minorHAnsi"/>
                <w:b/>
              </w:rPr>
              <w:t>ri r</w:t>
            </w:r>
            <w:r w:rsidR="00DF4F9A" w:rsidRPr="00F235D9">
              <w:rPr>
                <w:rFonts w:cstheme="minorHAnsi"/>
                <w:b/>
              </w:rPr>
              <w:t>ă</w:t>
            </w:r>
            <w:r w:rsidRPr="00F235D9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5BE07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Procent lucrări 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BEA62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lucr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 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mase de executat</w:t>
            </w:r>
          </w:p>
        </w:tc>
      </w:tr>
      <w:tr w:rsidR="004878E7" w:rsidRPr="00F235D9" w14:paraId="75894B8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9514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FB14" w14:textId="77777777" w:rsidR="004878E7" w:rsidRPr="00F235D9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0DC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3BA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F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48C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F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 TVA</w:t>
            </w:r>
          </w:p>
        </w:tc>
      </w:tr>
      <w:tr w:rsidR="004878E7" w:rsidRPr="00F235D9" w14:paraId="7E2ADD5B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B9C9" w14:textId="77777777" w:rsidR="004878E7" w:rsidRPr="00F235D9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5D9">
              <w:rPr>
                <w:rFonts w:cstheme="minorHAnsi"/>
                <w:lang w:val="en-US"/>
              </w:rPr>
              <w:t>Denumirea specialit</w:t>
            </w:r>
            <w:r w:rsidR="00DF4F9A" w:rsidRPr="00F235D9">
              <w:rPr>
                <w:rFonts w:cstheme="minorHAnsi"/>
                <w:lang w:val="en-US"/>
              </w:rPr>
              <w:t>ăţ</w:t>
            </w:r>
            <w:r w:rsidRPr="00F235D9">
              <w:rPr>
                <w:rFonts w:cstheme="minorHAnsi"/>
                <w:lang w:val="en-US"/>
              </w:rPr>
              <w:t>ii se va men</w:t>
            </w:r>
            <w:r w:rsidR="00DF4F9A" w:rsidRPr="00F235D9">
              <w:rPr>
                <w:rFonts w:cstheme="minorHAnsi"/>
                <w:lang w:val="en-US"/>
              </w:rPr>
              <w:t>ţ</w:t>
            </w:r>
            <w:r w:rsidRPr="00F235D9">
              <w:rPr>
                <w:rFonts w:cstheme="minorHAnsi"/>
                <w:lang w:val="en-US"/>
              </w:rPr>
              <w:t xml:space="preserve">iona exact ca </w:t>
            </w:r>
            <w:r w:rsidR="00DF4F9A" w:rsidRPr="00F235D9">
              <w:rPr>
                <w:rFonts w:cstheme="minorHAnsi"/>
                <w:lang w:val="en-US"/>
              </w:rPr>
              <w:t>î</w:t>
            </w:r>
            <w:r w:rsidRPr="00F235D9">
              <w:rPr>
                <w:rFonts w:cstheme="minorHAnsi"/>
                <w:lang w:val="en-US"/>
              </w:rPr>
              <w:t>n devizul din oferta c</w:t>
            </w:r>
            <w:r w:rsidR="00DF4F9A" w:rsidRPr="00F235D9">
              <w:rPr>
                <w:rFonts w:cstheme="minorHAnsi"/>
                <w:lang w:val="en-US"/>
              </w:rPr>
              <w:t>âş</w:t>
            </w:r>
            <w:r w:rsidRPr="00F235D9">
              <w:rPr>
                <w:rFonts w:cstheme="minorHAnsi"/>
                <w:lang w:val="en-US"/>
              </w:rPr>
              <w:t>tig</w:t>
            </w:r>
            <w:r w:rsidR="00DF4F9A" w:rsidRPr="00F235D9">
              <w:rPr>
                <w:rFonts w:cstheme="minorHAnsi"/>
                <w:lang w:val="en-US"/>
              </w:rPr>
              <w:t>ă</w:t>
            </w:r>
            <w:r w:rsidRPr="00F235D9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26F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AE7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ECA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E3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D7AEE49" w14:textId="77777777" w:rsidR="004878E7" w:rsidRPr="00F235D9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>Anexe</w:t>
      </w:r>
    </w:p>
    <w:p w14:paraId="001434AD" w14:textId="77777777" w:rsidR="004878E7" w:rsidRPr="00F235D9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5D9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F235D9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235D9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5D9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22356F45" w14:textId="77777777" w:rsidR="004878E7" w:rsidRPr="00F235D9" w:rsidRDefault="004878E7" w:rsidP="004878E7">
      <w:pPr>
        <w:rPr>
          <w:rFonts w:cstheme="minorHAnsi"/>
        </w:rPr>
      </w:pPr>
      <w:r w:rsidRPr="00F235D9">
        <w:rPr>
          <w:rFonts w:cstheme="minorHAnsi"/>
        </w:rPr>
        <w:t>Centralizator al documentelor de plat</w:t>
      </w:r>
      <w:r w:rsidR="00DF4F9A" w:rsidRPr="00F235D9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235D9" w14:paraId="31AB5C9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7A2A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Situa</w:t>
            </w:r>
            <w:r w:rsidR="00DF4F9A" w:rsidRPr="00F235D9">
              <w:rPr>
                <w:rFonts w:cstheme="minorHAnsi"/>
              </w:rPr>
              <w:t>ţ</w:t>
            </w:r>
            <w:r w:rsidRPr="00F235D9">
              <w:rPr>
                <w:rFonts w:cstheme="minorHAnsi"/>
              </w:rPr>
              <w:t>ie de lucr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8B68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Factur</w:t>
            </w:r>
            <w:r w:rsidR="00DF4F9A" w:rsidRPr="00F235D9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9C8D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Document plat</w:t>
            </w:r>
            <w:r w:rsidR="00DF4F9A" w:rsidRPr="00F235D9">
              <w:rPr>
                <w:rFonts w:cstheme="minorHAnsi"/>
              </w:rPr>
              <w:t>ă</w:t>
            </w:r>
          </w:p>
        </w:tc>
      </w:tr>
      <w:tr w:rsidR="004878E7" w:rsidRPr="00F235D9" w14:paraId="00DFAFE5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E8D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AED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total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, </w:t>
            </w:r>
            <w:r w:rsidR="00DF4F9A" w:rsidRPr="00F235D9">
              <w:rPr>
                <w:rFonts w:cstheme="minorHAnsi"/>
              </w:rPr>
              <w:t>î</w:t>
            </w:r>
            <w:r w:rsidRPr="00F235D9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11F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179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total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, </w:t>
            </w:r>
            <w:r w:rsidR="00DF4F9A" w:rsidRPr="00F235D9">
              <w:rPr>
                <w:rFonts w:cstheme="minorHAnsi"/>
              </w:rPr>
              <w:t>î</w:t>
            </w:r>
            <w:r w:rsidRPr="00F235D9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7E3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A80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total</w:t>
            </w:r>
            <w:r w:rsidR="00DF4F9A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, </w:t>
            </w:r>
            <w:r w:rsidR="00DF4F9A" w:rsidRPr="00F235D9">
              <w:rPr>
                <w:rFonts w:cstheme="minorHAnsi"/>
              </w:rPr>
              <w:t>î</w:t>
            </w:r>
            <w:r w:rsidRPr="00F235D9">
              <w:rPr>
                <w:rFonts w:cstheme="minorHAnsi"/>
              </w:rPr>
              <w:t>n lei, inclusiv TVA</w:t>
            </w:r>
          </w:p>
        </w:tc>
      </w:tr>
      <w:tr w:rsidR="004878E7" w:rsidRPr="00F235D9" w14:paraId="18989A9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A32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190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35E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F514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B40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D12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13101A5B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6F2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DC4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EF8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F66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41A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B61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BCFC1F0" w14:textId="77777777" w:rsidR="004878E7" w:rsidRPr="00F235D9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235D9" w14:paraId="738488A3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0CD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Nr.</w:t>
            </w:r>
          </w:p>
          <w:p w14:paraId="4608BF3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5C2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Capitol lucr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F0DC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D879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Valoare lucr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 executate</w:t>
            </w:r>
          </w:p>
          <w:p w14:paraId="1F598EC6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07D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Rest de executat</w:t>
            </w:r>
          </w:p>
        </w:tc>
      </w:tr>
      <w:tr w:rsidR="004878E7" w:rsidRPr="00F235D9" w14:paraId="6378FE9F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C4A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589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553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Pre</w:t>
            </w:r>
            <w:r w:rsidR="00F12CB5" w:rsidRPr="00F235D9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3B2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759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6964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Pre</w:t>
            </w:r>
            <w:r w:rsidR="00F12CB5" w:rsidRPr="00F235D9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F00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259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DEE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Pre</w:t>
            </w:r>
            <w:r w:rsidR="00F12CB5" w:rsidRPr="00F235D9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0D3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4FE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</w:tr>
      <w:tr w:rsidR="004878E7" w:rsidRPr="00F235D9" w14:paraId="5D44B79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125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Cap.2 din devizul general</w:t>
            </w:r>
          </w:p>
        </w:tc>
      </w:tr>
      <w:tr w:rsidR="004878E7" w:rsidRPr="00F235D9" w14:paraId="14EDE9CB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19F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C0B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12B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BA3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19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A19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14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9BA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3FB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A0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0B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4BF0E77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C96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235D9" w14:paraId="48F036B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3D1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4.1</w:t>
            </w:r>
          </w:p>
        </w:tc>
      </w:tr>
      <w:tr w:rsidR="004878E7" w:rsidRPr="00F235D9" w14:paraId="02394CBE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7CC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623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B65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C8F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0BB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5C3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9EC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B26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FF6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A7B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47F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5456F7F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BF5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4.2</w:t>
            </w:r>
          </w:p>
        </w:tc>
      </w:tr>
      <w:tr w:rsidR="004878E7" w:rsidRPr="00F235D9" w14:paraId="0716E16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19CB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4589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428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2F5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278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367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892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D57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165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0F9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E7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53C66A9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FEA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4.3</w:t>
            </w:r>
          </w:p>
        </w:tc>
      </w:tr>
      <w:tr w:rsidR="004878E7" w:rsidRPr="00F235D9" w14:paraId="5FADD7A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0556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18F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549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86F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791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57C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5E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283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59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FCE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F954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69411E5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9D6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4.4</w:t>
            </w:r>
          </w:p>
        </w:tc>
      </w:tr>
      <w:tr w:rsidR="004878E7" w:rsidRPr="00F235D9" w14:paraId="4999BC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7946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677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4A5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18D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EE3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821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5D7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443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CF9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7C4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52C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7C14275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6F1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Cap. 5 din Devizul general</w:t>
            </w:r>
          </w:p>
        </w:tc>
      </w:tr>
      <w:tr w:rsidR="004878E7" w:rsidRPr="00F235D9" w14:paraId="2FD8088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07D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5.1.1</w:t>
            </w:r>
          </w:p>
        </w:tc>
      </w:tr>
      <w:tr w:rsidR="004878E7" w:rsidRPr="00F235D9" w14:paraId="65E7185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87E1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6BDF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3F7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E42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46C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98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2B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FE8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8E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7E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1BF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742A90F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7CE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Linia 5.1.2</w:t>
            </w:r>
          </w:p>
        </w:tc>
      </w:tr>
      <w:tr w:rsidR="004878E7" w:rsidRPr="00F235D9" w14:paraId="18E9E91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6477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E6E5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CBD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B91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8EB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BBA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BFD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BAE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00CB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5EC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31B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18DA69B3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CB66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F7EC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F9D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9687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8B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3425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881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50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0E96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6E4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342FE7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B6D3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3690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5FF2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DA840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C50E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97E5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0E5A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8641D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55179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37DDA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5D9" w14:paraId="0FB5B091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CCEAC5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lastRenderedPageBreak/>
              <w:t>Contract de lucr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 nr   / data    - valoare total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235D9" w14:paraId="5A913A93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84357EF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Supliment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 de valoare  (potrivit anexei modific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235D9" w14:paraId="147009EA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080EF93" w14:textId="77777777" w:rsidR="004878E7" w:rsidRPr="00F235D9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5D9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D738988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  <w:r w:rsidRPr="00F235D9">
              <w:rPr>
                <w:rFonts w:cstheme="minorHAnsi"/>
              </w:rPr>
              <w:t>……………….. lei (inclusiv TVA)</w:t>
            </w:r>
          </w:p>
        </w:tc>
      </w:tr>
      <w:tr w:rsidR="004878E7" w:rsidRPr="00F235D9" w14:paraId="7E170B77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93911E1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Executant  lucr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ri,</w:t>
            </w:r>
          </w:p>
          <w:p w14:paraId="0D6F9D3D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(semn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FDEFE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64A61BB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Diriginte santier,</w:t>
            </w:r>
          </w:p>
          <w:p w14:paraId="2E942A43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(semn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61254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099C6A8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Beneficiar,</w:t>
            </w:r>
          </w:p>
          <w:p w14:paraId="4666DFF7" w14:textId="77777777" w:rsidR="004878E7" w:rsidRPr="00F235D9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5D9">
              <w:rPr>
                <w:rFonts w:cstheme="minorHAnsi"/>
              </w:rPr>
              <w:t>(semn</w:t>
            </w:r>
            <w:r w:rsidR="00F12CB5" w:rsidRPr="00F235D9">
              <w:rPr>
                <w:rFonts w:cstheme="minorHAnsi"/>
              </w:rPr>
              <w:t>ă</w:t>
            </w:r>
            <w:r w:rsidRPr="00F235D9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3AAE4C3" w14:textId="77777777" w:rsidR="004878E7" w:rsidRPr="00F235D9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51FD388" w14:textId="77777777" w:rsidR="004878E7" w:rsidRPr="00F235D9" w:rsidRDefault="004878E7" w:rsidP="004878E7">
      <w:pPr>
        <w:rPr>
          <w:rFonts w:cstheme="minorHAnsi"/>
        </w:rPr>
      </w:pPr>
    </w:p>
    <w:p w14:paraId="4102F9A0" w14:textId="77777777" w:rsidR="004878E7" w:rsidRPr="00F235D9" w:rsidRDefault="004878E7" w:rsidP="004878E7">
      <w:pPr>
        <w:numPr>
          <w:ilvl w:val="0"/>
          <w:numId w:val="21"/>
        </w:numPr>
        <w:rPr>
          <w:rFonts w:cstheme="minorHAnsi"/>
        </w:rPr>
      </w:pPr>
      <w:r w:rsidRPr="00F235D9">
        <w:rPr>
          <w:rFonts w:cstheme="minorHAnsi"/>
        </w:rPr>
        <w:t>Lista modific</w:t>
      </w:r>
      <w:r w:rsidR="00F12CB5" w:rsidRPr="00F235D9">
        <w:rPr>
          <w:rFonts w:cstheme="minorHAnsi"/>
        </w:rPr>
        <w:t>ă</w:t>
      </w:r>
      <w:r w:rsidRPr="00F235D9">
        <w:rPr>
          <w:rFonts w:cstheme="minorHAnsi"/>
        </w:rPr>
        <w:t>rilor la contract</w:t>
      </w:r>
    </w:p>
    <w:p w14:paraId="2A2F3436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Contract de lucr</w:t>
      </w:r>
      <w:r w:rsidR="00F12CB5" w:rsidRPr="00F235D9">
        <w:rPr>
          <w:rFonts w:asciiTheme="minorHAnsi" w:hAnsiTheme="minorHAnsi" w:cstheme="minorHAnsi"/>
          <w:lang w:val="ro-RO"/>
        </w:rPr>
        <w:t>ă</w:t>
      </w:r>
      <w:r w:rsidRPr="00F235D9">
        <w:rPr>
          <w:rFonts w:asciiTheme="minorHAnsi" w:hAnsiTheme="minorHAnsi" w:cstheme="minorHAnsi"/>
          <w:lang w:val="ro-RO"/>
        </w:rPr>
        <w:t>ri nr. ….   din data de ………….</w:t>
      </w:r>
    </w:p>
    <w:p w14:paraId="6FF2C139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4EEB9E18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Acte adiționale: NU</w:t>
      </w:r>
    </w:p>
    <w:p w14:paraId="401CD842" w14:textId="77777777" w:rsidR="004878E7" w:rsidRPr="00F235D9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F235D9">
        <w:rPr>
          <w:rFonts w:asciiTheme="minorHAnsi" w:hAnsiTheme="minorHAnsi" w:cstheme="minorHAnsi"/>
          <w:lang w:val="ro-RO"/>
        </w:rPr>
        <w:t>ţ</w:t>
      </w:r>
      <w:r w:rsidRPr="00F235D9">
        <w:rPr>
          <w:rFonts w:asciiTheme="minorHAnsi" w:hAnsiTheme="minorHAnsi" w:cstheme="minorHAnsi"/>
          <w:lang w:val="ro-RO"/>
        </w:rPr>
        <w:t>ional nr. ….   din data de ………….</w:t>
      </w:r>
      <w:r w:rsidRPr="00F235D9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5D9">
        <w:rPr>
          <w:rFonts w:asciiTheme="minorHAnsi" w:hAnsiTheme="minorHAnsi" w:cstheme="minorHAnsi"/>
          <w:i/>
          <w:lang w:val="ro-RO"/>
        </w:rPr>
        <w:t>î</w:t>
      </w:r>
      <w:r w:rsidRPr="00F235D9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F235D9">
        <w:rPr>
          <w:rFonts w:asciiTheme="minorHAnsi" w:hAnsiTheme="minorHAnsi" w:cstheme="minorHAnsi"/>
          <w:i/>
          <w:lang w:val="ro-RO"/>
        </w:rPr>
        <w:t>ţ</w:t>
      </w:r>
      <w:r w:rsidRPr="00F235D9">
        <w:rPr>
          <w:rFonts w:asciiTheme="minorHAnsi" w:hAnsiTheme="minorHAnsi" w:cstheme="minorHAnsi"/>
          <w:i/>
          <w:lang w:val="ro-RO"/>
        </w:rPr>
        <w:t>ionale semnate p</w:t>
      </w:r>
      <w:r w:rsidR="00F12CB5" w:rsidRPr="00F235D9">
        <w:rPr>
          <w:rFonts w:asciiTheme="minorHAnsi" w:hAnsiTheme="minorHAnsi" w:cstheme="minorHAnsi"/>
          <w:i/>
          <w:lang w:val="ro-RO"/>
        </w:rPr>
        <w:t>â</w:t>
      </w:r>
      <w:r w:rsidRPr="00F235D9">
        <w:rPr>
          <w:rFonts w:asciiTheme="minorHAnsi" w:hAnsiTheme="minorHAnsi" w:cstheme="minorHAnsi"/>
          <w:i/>
          <w:lang w:val="ro-RO"/>
        </w:rPr>
        <w:t>n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5D9">
        <w:rPr>
          <w:rFonts w:asciiTheme="minorHAnsi" w:hAnsiTheme="minorHAnsi" w:cstheme="minorHAnsi"/>
          <w:i/>
          <w:lang w:val="ro-RO"/>
        </w:rPr>
        <w:t>ţ</w:t>
      </w:r>
      <w:r w:rsidRPr="00F235D9">
        <w:rPr>
          <w:rFonts w:asciiTheme="minorHAnsi" w:hAnsiTheme="minorHAnsi" w:cstheme="minorHAnsi"/>
          <w:i/>
          <w:lang w:val="ro-RO"/>
        </w:rPr>
        <w:t>are)</w:t>
      </w:r>
    </w:p>
    <w:p w14:paraId="2DA13824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NR-uri: NU</w:t>
      </w:r>
    </w:p>
    <w:p w14:paraId="1CF38097" w14:textId="77777777" w:rsidR="004878E7" w:rsidRPr="00F235D9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235D9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5D9">
        <w:rPr>
          <w:rFonts w:asciiTheme="minorHAnsi" w:hAnsiTheme="minorHAnsi" w:cstheme="minorHAnsi"/>
          <w:i/>
          <w:lang w:val="ro-RO"/>
        </w:rPr>
        <w:t>î</w:t>
      </w:r>
      <w:r w:rsidRPr="00F235D9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235D9">
        <w:rPr>
          <w:rFonts w:asciiTheme="minorHAnsi" w:hAnsiTheme="minorHAnsi" w:cstheme="minorHAnsi"/>
          <w:i/>
          <w:lang w:val="ro-RO"/>
        </w:rPr>
        <w:t>â</w:t>
      </w:r>
      <w:r w:rsidRPr="00F235D9">
        <w:rPr>
          <w:rFonts w:asciiTheme="minorHAnsi" w:hAnsiTheme="minorHAnsi" w:cstheme="minorHAnsi"/>
          <w:i/>
          <w:lang w:val="ro-RO"/>
        </w:rPr>
        <w:t>n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5D9">
        <w:rPr>
          <w:rFonts w:asciiTheme="minorHAnsi" w:hAnsiTheme="minorHAnsi" w:cstheme="minorHAnsi"/>
          <w:i/>
          <w:lang w:val="ro-RO"/>
        </w:rPr>
        <w:t>ţ</w:t>
      </w:r>
      <w:r w:rsidRPr="00F235D9">
        <w:rPr>
          <w:rFonts w:asciiTheme="minorHAnsi" w:hAnsiTheme="minorHAnsi" w:cstheme="minorHAnsi"/>
          <w:i/>
          <w:lang w:val="ro-RO"/>
        </w:rPr>
        <w:t>are)</w:t>
      </w:r>
    </w:p>
    <w:p w14:paraId="4498ED95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NCS-uri: NU</w:t>
      </w:r>
    </w:p>
    <w:p w14:paraId="39DF46F8" w14:textId="77777777" w:rsidR="004878E7" w:rsidRPr="00F235D9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235D9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5D9">
        <w:rPr>
          <w:rFonts w:asciiTheme="minorHAnsi" w:hAnsiTheme="minorHAnsi" w:cstheme="minorHAnsi"/>
          <w:i/>
          <w:lang w:val="ro-RO"/>
        </w:rPr>
        <w:t>î</w:t>
      </w:r>
      <w:r w:rsidRPr="00F235D9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235D9">
        <w:rPr>
          <w:rFonts w:asciiTheme="minorHAnsi" w:hAnsiTheme="minorHAnsi" w:cstheme="minorHAnsi"/>
          <w:i/>
          <w:lang w:val="ro-RO"/>
        </w:rPr>
        <w:t>â</w:t>
      </w:r>
      <w:r w:rsidRPr="00F235D9">
        <w:rPr>
          <w:rFonts w:asciiTheme="minorHAnsi" w:hAnsiTheme="minorHAnsi" w:cstheme="minorHAnsi"/>
          <w:i/>
          <w:lang w:val="ro-RO"/>
        </w:rPr>
        <w:t>n</w:t>
      </w:r>
      <w:r w:rsidR="00F12CB5" w:rsidRPr="00F235D9">
        <w:rPr>
          <w:rFonts w:asciiTheme="minorHAnsi" w:hAnsiTheme="minorHAnsi" w:cstheme="minorHAnsi"/>
          <w:i/>
          <w:lang w:val="ro-RO"/>
        </w:rPr>
        <w:t>ă</w:t>
      </w:r>
      <w:r w:rsidRPr="00F235D9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5D9">
        <w:rPr>
          <w:rFonts w:asciiTheme="minorHAnsi" w:hAnsiTheme="minorHAnsi" w:cstheme="minorHAnsi"/>
          <w:i/>
          <w:lang w:val="ro-RO"/>
        </w:rPr>
        <w:t>ţ</w:t>
      </w:r>
      <w:r w:rsidRPr="00F235D9">
        <w:rPr>
          <w:rFonts w:asciiTheme="minorHAnsi" w:hAnsiTheme="minorHAnsi" w:cstheme="minorHAnsi"/>
          <w:i/>
          <w:lang w:val="ro-RO"/>
        </w:rPr>
        <w:t>are)</w:t>
      </w:r>
    </w:p>
    <w:p w14:paraId="45B269C4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68905D97" w14:textId="77777777" w:rsidR="004878E7" w:rsidRPr="00F235D9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 xml:space="preserve">Ordin de sistare: NU </w:t>
      </w:r>
    </w:p>
    <w:p w14:paraId="05635E73" w14:textId="77777777" w:rsidR="004878E7" w:rsidRPr="00F235D9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235D9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502B072A" w14:textId="77777777" w:rsidR="004878E7" w:rsidRPr="00F235D9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5D9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DBEC89A" w14:textId="77777777" w:rsidR="004878E7" w:rsidRPr="00F235D9" w:rsidRDefault="004878E7" w:rsidP="004878E7">
      <w:pPr>
        <w:jc w:val="right"/>
        <w:rPr>
          <w:rFonts w:cstheme="minorHAnsi"/>
        </w:rPr>
      </w:pPr>
    </w:p>
    <w:p w14:paraId="3B227677" w14:textId="77777777" w:rsidR="004878E7" w:rsidRPr="00F235D9" w:rsidRDefault="004878E7" w:rsidP="004878E7">
      <w:pPr>
        <w:jc w:val="right"/>
        <w:rPr>
          <w:rFonts w:cstheme="minorHAnsi"/>
        </w:rPr>
      </w:pPr>
      <w:r w:rsidRPr="00F235D9">
        <w:rPr>
          <w:rFonts w:cstheme="minorHAnsi"/>
        </w:rPr>
        <w:t>Data întocmirii raportului</w:t>
      </w:r>
    </w:p>
    <w:p w14:paraId="342787C0" w14:textId="77777777" w:rsidR="004878E7" w:rsidRPr="00F235D9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5D9">
        <w:rPr>
          <w:rFonts w:asciiTheme="minorHAnsi" w:hAnsiTheme="minorHAnsi" w:cstheme="minorHAnsi"/>
          <w:sz w:val="22"/>
          <w:szCs w:val="22"/>
        </w:rPr>
        <w:t>Asumarea raportului</w:t>
      </w:r>
    </w:p>
    <w:p w14:paraId="6B8FA664" w14:textId="77777777" w:rsidR="004878E7" w:rsidRPr="00F235D9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235D9">
        <w:rPr>
          <w:rFonts w:cstheme="minorHAnsi"/>
          <w:snapToGrid w:val="0"/>
        </w:rPr>
        <w:t>Subsemnații,</w:t>
      </w:r>
    </w:p>
    <w:p w14:paraId="00EF3BC6" w14:textId="77777777" w:rsidR="004878E7" w:rsidRPr="00F235D9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74D4CEB4" w14:textId="77777777" w:rsidR="004878E7" w:rsidRPr="00F235D9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30ABCF0" w14:textId="77777777" w:rsidR="004878E7" w:rsidRPr="00F235D9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5D9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5D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5D9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235D9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6DFF17A1" w14:textId="77777777" w:rsidR="004878E7" w:rsidRPr="00F235D9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6E3A7086" w14:textId="77777777" w:rsidR="004878E7" w:rsidRPr="00F235D9" w:rsidRDefault="004878E7" w:rsidP="004878E7">
      <w:pPr>
        <w:spacing w:before="120" w:after="120"/>
        <w:jc w:val="both"/>
        <w:rPr>
          <w:rFonts w:cstheme="minorHAnsi"/>
        </w:rPr>
      </w:pPr>
      <w:r w:rsidRPr="00F235D9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F235D9">
        <w:rPr>
          <w:rFonts w:cstheme="minorHAnsi"/>
          <w:snapToGrid w:val="0"/>
        </w:rPr>
        <w:t>î</w:t>
      </w:r>
      <w:r w:rsidRPr="00F235D9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F235D9">
        <w:rPr>
          <w:rFonts w:cstheme="minorHAnsi"/>
          <w:snapToGrid w:val="0"/>
        </w:rPr>
        <w:t>PR SV</w:t>
      </w:r>
      <w:r w:rsidR="0083077B" w:rsidRPr="00F235D9">
        <w:rPr>
          <w:rFonts w:cstheme="minorHAnsi"/>
          <w:snapToGrid w:val="0"/>
        </w:rPr>
        <w:t xml:space="preserve"> Oltenia</w:t>
      </w:r>
      <w:r w:rsidR="002967C0" w:rsidRPr="00F235D9">
        <w:rPr>
          <w:rFonts w:cstheme="minorHAnsi"/>
          <w:snapToGrid w:val="0"/>
        </w:rPr>
        <w:t xml:space="preserve"> </w:t>
      </w:r>
      <w:r w:rsidR="005552DB" w:rsidRPr="00F235D9">
        <w:rPr>
          <w:rFonts w:cstheme="minorHAnsi"/>
          <w:snapToGrid w:val="0"/>
        </w:rPr>
        <w:t>are</w:t>
      </w:r>
      <w:r w:rsidRPr="00F235D9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F235D9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52FBBA64" w14:textId="77777777" w:rsidR="004878E7" w:rsidRPr="00F235D9" w:rsidRDefault="004878E7" w:rsidP="004878E7">
      <w:pPr>
        <w:spacing w:before="120" w:after="120"/>
        <w:jc w:val="both"/>
        <w:rPr>
          <w:rFonts w:cstheme="minorHAnsi"/>
        </w:rPr>
      </w:pPr>
      <w:r w:rsidRPr="00F235D9">
        <w:rPr>
          <w:rFonts w:cstheme="minorHAnsi"/>
        </w:rPr>
        <w:t>Subsemnații autoriz</w:t>
      </w:r>
      <w:r w:rsidR="00F12CB5" w:rsidRPr="00F235D9">
        <w:rPr>
          <w:rFonts w:cstheme="minorHAnsi"/>
        </w:rPr>
        <w:t>ă</w:t>
      </w:r>
      <w:r w:rsidRPr="00F235D9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F235D9">
        <w:rPr>
          <w:rFonts w:cstheme="minorHAnsi"/>
        </w:rPr>
        <w:t>PR SV</w:t>
      </w:r>
      <w:r w:rsidR="0083077B" w:rsidRPr="00F235D9">
        <w:rPr>
          <w:rFonts w:cstheme="minorHAnsi"/>
        </w:rPr>
        <w:t xml:space="preserve"> Oltenia</w:t>
      </w:r>
      <w:r w:rsidR="00190126" w:rsidRPr="00F235D9">
        <w:rPr>
          <w:rFonts w:cstheme="minorHAnsi"/>
        </w:rPr>
        <w:t xml:space="preserve"> </w:t>
      </w:r>
      <w:r w:rsidRPr="00F235D9">
        <w:rPr>
          <w:rFonts w:cstheme="minorHAnsi"/>
        </w:rPr>
        <w:t xml:space="preserve">cu privire la orice aspect în legătură cu </w:t>
      </w:r>
      <w:r w:rsidRPr="00F235D9">
        <w:rPr>
          <w:rFonts w:cstheme="minorHAnsi"/>
          <w:b/>
          <w:bCs/>
        </w:rPr>
        <w:t>execuția investiției</w:t>
      </w:r>
      <w:r w:rsidRPr="00F235D9">
        <w:rPr>
          <w:rFonts w:cstheme="minorHAnsi"/>
        </w:rPr>
        <w:t>.</w:t>
      </w:r>
    </w:p>
    <w:p w14:paraId="1E2A75F5" w14:textId="77777777" w:rsidR="004878E7" w:rsidRPr="00F235D9" w:rsidRDefault="004878E7" w:rsidP="004878E7">
      <w:pPr>
        <w:spacing w:before="120" w:after="120"/>
        <w:jc w:val="both"/>
        <w:rPr>
          <w:rFonts w:cstheme="minorHAnsi"/>
        </w:rPr>
      </w:pPr>
      <w:r w:rsidRPr="00F235D9">
        <w:rPr>
          <w:rFonts w:cstheme="minorHAnsi"/>
        </w:rPr>
        <w:t xml:space="preserve">Subsemnații declarăm că înţelegem şi </w:t>
      </w:r>
      <w:r w:rsidR="000F4A45" w:rsidRPr="00F235D9">
        <w:rPr>
          <w:rFonts w:cstheme="minorHAnsi"/>
        </w:rPr>
        <w:t xml:space="preserve">că </w:t>
      </w:r>
      <w:r w:rsidRPr="00F235D9">
        <w:rPr>
          <w:rFonts w:cstheme="minorHAnsi"/>
        </w:rPr>
        <w:t>accept</w:t>
      </w:r>
      <w:r w:rsidR="00F12CB5" w:rsidRPr="00F235D9">
        <w:rPr>
          <w:rFonts w:cstheme="minorHAnsi"/>
        </w:rPr>
        <w:t>ă</w:t>
      </w:r>
      <w:r w:rsidRPr="00F235D9">
        <w:rPr>
          <w:rFonts w:cstheme="minorHAnsi"/>
        </w:rPr>
        <w:t>m că furnizarea deliberată, către Autoritatea de Management</w:t>
      </w:r>
      <w:r w:rsidR="001A3D3D" w:rsidRPr="00F235D9">
        <w:rPr>
          <w:rFonts w:cstheme="minorHAnsi"/>
        </w:rPr>
        <w:t xml:space="preserve"> PR SV</w:t>
      </w:r>
      <w:r w:rsidR="0083077B" w:rsidRPr="00F235D9">
        <w:rPr>
          <w:rFonts w:cstheme="minorHAnsi"/>
        </w:rPr>
        <w:t xml:space="preserve"> Oltenia</w:t>
      </w:r>
      <w:r w:rsidRPr="00F235D9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DFBF37F" w14:textId="77777777" w:rsidR="004878E7" w:rsidRPr="00F235D9" w:rsidRDefault="004878E7" w:rsidP="004878E7">
      <w:pPr>
        <w:rPr>
          <w:rFonts w:cstheme="minorHAnsi"/>
        </w:rPr>
      </w:pPr>
      <w:r w:rsidRPr="00F235D9">
        <w:rPr>
          <w:rFonts w:cstheme="minorHAnsi"/>
        </w:rPr>
        <w:t>SEMN</w:t>
      </w:r>
      <w:r w:rsidR="00F12CB5" w:rsidRPr="00F235D9">
        <w:rPr>
          <w:rFonts w:cstheme="minorHAnsi"/>
        </w:rPr>
        <w:t>Ă</w:t>
      </w:r>
      <w:r w:rsidRPr="00F235D9">
        <w:rPr>
          <w:rFonts w:cstheme="minorHAnsi"/>
        </w:rPr>
        <w:t>TURI:</w:t>
      </w:r>
    </w:p>
    <w:p w14:paraId="25B93185" w14:textId="77777777" w:rsidR="004878E7" w:rsidRPr="00F235D9" w:rsidRDefault="004878E7" w:rsidP="004878E7">
      <w:pPr>
        <w:jc w:val="right"/>
        <w:rPr>
          <w:rFonts w:cstheme="minorHAnsi"/>
        </w:rPr>
      </w:pPr>
      <w:r w:rsidRPr="00F235D9">
        <w:rPr>
          <w:rFonts w:cstheme="minorHAnsi"/>
        </w:rPr>
        <w:t xml:space="preserve"> </w:t>
      </w:r>
    </w:p>
    <w:p w14:paraId="4CAD81C0" w14:textId="77777777" w:rsidR="004878E7" w:rsidRPr="00F235D9" w:rsidRDefault="004878E7" w:rsidP="004878E7">
      <w:pPr>
        <w:spacing w:after="0"/>
        <w:rPr>
          <w:rFonts w:cstheme="minorHAnsi"/>
        </w:rPr>
        <w:sectPr w:rsidR="004878E7" w:rsidRPr="00F235D9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75772B3" w14:textId="77777777" w:rsidR="004878E7" w:rsidRPr="00F235D9" w:rsidRDefault="004878E7" w:rsidP="004878E7">
      <w:pPr>
        <w:jc w:val="right"/>
        <w:rPr>
          <w:rFonts w:cstheme="minorHAnsi"/>
        </w:rPr>
      </w:pPr>
      <w:r w:rsidRPr="00F235D9">
        <w:rPr>
          <w:rFonts w:cstheme="minorHAnsi"/>
        </w:rPr>
        <w:t xml:space="preserve">Reprezentantul legal al socitantului </w:t>
      </w:r>
    </w:p>
    <w:p w14:paraId="30D80F99" w14:textId="77777777" w:rsidR="004878E7" w:rsidRPr="00F235D9" w:rsidRDefault="004878E7" w:rsidP="004878E7">
      <w:pPr>
        <w:jc w:val="right"/>
        <w:rPr>
          <w:rFonts w:cstheme="minorHAnsi"/>
        </w:rPr>
      </w:pPr>
      <w:r w:rsidRPr="00F235D9">
        <w:rPr>
          <w:rFonts w:cstheme="minorHAnsi"/>
        </w:rPr>
        <w:t xml:space="preserve">  Dirigintele de şantier </w:t>
      </w:r>
    </w:p>
    <w:p w14:paraId="6BDB40DD" w14:textId="77777777" w:rsidR="004878E7" w:rsidRPr="00F235D9" w:rsidRDefault="004878E7" w:rsidP="001412A2">
      <w:pPr>
        <w:jc w:val="right"/>
        <w:rPr>
          <w:rFonts w:cstheme="minorHAnsi"/>
        </w:rPr>
        <w:sectPr w:rsidR="004878E7" w:rsidRPr="00F235D9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235D9">
        <w:rPr>
          <w:rFonts w:cstheme="minorHAnsi"/>
        </w:rPr>
        <w:t>Constructor</w:t>
      </w:r>
    </w:p>
    <w:p w14:paraId="555447C9" w14:textId="77777777" w:rsidR="009C651D" w:rsidRPr="00F235D9" w:rsidRDefault="009C651D" w:rsidP="004878E7">
      <w:pPr>
        <w:rPr>
          <w:rFonts w:cstheme="minorHAnsi"/>
        </w:rPr>
      </w:pPr>
    </w:p>
    <w:sectPr w:rsidR="009C651D" w:rsidRPr="00F235D9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33D7" w14:textId="77777777" w:rsidR="007D352B" w:rsidRDefault="007D352B" w:rsidP="00476EF1">
      <w:pPr>
        <w:spacing w:after="0" w:line="240" w:lineRule="auto"/>
      </w:pPr>
      <w:r>
        <w:separator/>
      </w:r>
    </w:p>
  </w:endnote>
  <w:endnote w:type="continuationSeparator" w:id="0">
    <w:p w14:paraId="260E635F" w14:textId="77777777" w:rsidR="007D352B" w:rsidRDefault="007D352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04D1" w14:textId="77777777" w:rsidR="007D352B" w:rsidRDefault="007D352B" w:rsidP="00476EF1">
      <w:pPr>
        <w:spacing w:after="0" w:line="240" w:lineRule="auto"/>
      </w:pPr>
      <w:r>
        <w:separator/>
      </w:r>
    </w:p>
  </w:footnote>
  <w:footnote w:type="continuationSeparator" w:id="0">
    <w:p w14:paraId="3808ECD2" w14:textId="77777777" w:rsidR="007D352B" w:rsidRDefault="007D352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ABA9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77B47" w:rsidRPr="00777B47" w14:paraId="7B75043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1605A53" w14:textId="77777777" w:rsidR="00777B47" w:rsidRPr="00777B47" w:rsidRDefault="00777B47" w:rsidP="00777B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6875D327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0B32776F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2A1C8A5C" w14:textId="77777777" w:rsidR="00777B47" w:rsidRPr="00777B47" w:rsidRDefault="00777B47" w:rsidP="00777B47">
          <w:pPr>
            <w:suppressAutoHyphens/>
            <w:spacing w:after="120" w:line="240" w:lineRule="auto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3F4A545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777B47" w:rsidRPr="00777B47" w14:paraId="7A25D49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330462A" w14:textId="77777777" w:rsidR="00777B47" w:rsidRPr="00777B47" w:rsidRDefault="00777B47" w:rsidP="00777B47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Apelul de proiecte nr. PR SV/MRJ/1/7/5.1/2023 </w:t>
          </w:r>
        </w:p>
        <w:p w14:paraId="7E00A779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H</w:t>
          </w:r>
        </w:p>
      </w:tc>
    </w:tr>
  </w:tbl>
  <w:p w14:paraId="185902EA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10700">
    <w:abstractNumId w:val="4"/>
  </w:num>
  <w:num w:numId="2" w16cid:durableId="1478303996">
    <w:abstractNumId w:val="4"/>
  </w:num>
  <w:num w:numId="3" w16cid:durableId="1994677984">
    <w:abstractNumId w:val="4"/>
  </w:num>
  <w:num w:numId="4" w16cid:durableId="1649700855">
    <w:abstractNumId w:val="4"/>
  </w:num>
  <w:num w:numId="5" w16cid:durableId="281497943">
    <w:abstractNumId w:val="4"/>
  </w:num>
  <w:num w:numId="6" w16cid:durableId="935749396">
    <w:abstractNumId w:val="4"/>
  </w:num>
  <w:num w:numId="7" w16cid:durableId="531919805">
    <w:abstractNumId w:val="6"/>
  </w:num>
  <w:num w:numId="8" w16cid:durableId="430975265">
    <w:abstractNumId w:val="4"/>
  </w:num>
  <w:num w:numId="9" w16cid:durableId="1399937177">
    <w:abstractNumId w:val="4"/>
  </w:num>
  <w:num w:numId="10" w16cid:durableId="1971278179">
    <w:abstractNumId w:val="4"/>
  </w:num>
  <w:num w:numId="11" w16cid:durableId="1417746167">
    <w:abstractNumId w:val="0"/>
  </w:num>
  <w:num w:numId="12" w16cid:durableId="1357001346">
    <w:abstractNumId w:val="4"/>
  </w:num>
  <w:num w:numId="13" w16cid:durableId="429280082">
    <w:abstractNumId w:val="4"/>
  </w:num>
  <w:num w:numId="14" w16cid:durableId="1998024215">
    <w:abstractNumId w:val="1"/>
  </w:num>
  <w:num w:numId="15" w16cid:durableId="1897616975">
    <w:abstractNumId w:val="2"/>
  </w:num>
  <w:num w:numId="16" w16cid:durableId="1390152920">
    <w:abstractNumId w:val="4"/>
  </w:num>
  <w:num w:numId="17" w16cid:durableId="2125029892">
    <w:abstractNumId w:val="4"/>
  </w:num>
  <w:num w:numId="18" w16cid:durableId="20076597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0439780">
    <w:abstractNumId w:val="1"/>
  </w:num>
  <w:num w:numId="20" w16cid:durableId="198395262">
    <w:abstractNumId w:val="2"/>
  </w:num>
  <w:num w:numId="21" w16cid:durableId="207181698">
    <w:abstractNumId w:val="3"/>
  </w:num>
  <w:num w:numId="22" w16cid:durableId="100033446">
    <w:abstractNumId w:val="5"/>
  </w:num>
  <w:num w:numId="23" w16cid:durableId="1822961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7734D"/>
    <w:rsid w:val="006D55F0"/>
    <w:rsid w:val="0071536F"/>
    <w:rsid w:val="00774D0A"/>
    <w:rsid w:val="00777B47"/>
    <w:rsid w:val="007834F5"/>
    <w:rsid w:val="007D352B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235D9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DEA4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20</cp:revision>
  <cp:lastPrinted>2017-11-22T08:34:00Z</cp:lastPrinted>
  <dcterms:created xsi:type="dcterms:W3CDTF">2017-11-22T08:34:00Z</dcterms:created>
  <dcterms:modified xsi:type="dcterms:W3CDTF">2023-08-23T11:13:00Z</dcterms:modified>
</cp:coreProperties>
</file>